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05" w:rsidRPr="004D7E05" w:rsidRDefault="008D7EE8" w:rsidP="004D7E0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  <w:t xml:space="preserve">                 </w:t>
      </w:r>
      <w:r w:rsidR="004D7E05">
        <w:rPr>
          <w:sz w:val="24"/>
          <w:szCs w:val="24"/>
        </w:rPr>
        <w:tab/>
      </w:r>
      <w:r w:rsidR="004D7E05">
        <w:rPr>
          <w:sz w:val="24"/>
          <w:szCs w:val="24"/>
        </w:rPr>
        <w:tab/>
      </w:r>
      <w:r w:rsidR="004D7E05">
        <w:rPr>
          <w:sz w:val="24"/>
          <w:szCs w:val="24"/>
        </w:rPr>
        <w:tab/>
      </w:r>
      <w:r w:rsidR="004D7E05" w:rsidRPr="004D7E05">
        <w:rPr>
          <w:rFonts w:ascii="Times New Roman" w:hAnsi="Times New Roman" w:cs="Times New Roman"/>
          <w:sz w:val="24"/>
          <w:szCs w:val="24"/>
        </w:rPr>
        <w:tab/>
      </w:r>
      <w:r w:rsidR="004D7E05" w:rsidRPr="004D7E05">
        <w:rPr>
          <w:rFonts w:ascii="Times New Roman" w:hAnsi="Times New Roman" w:cs="Times New Roman"/>
          <w:b/>
          <w:u w:val="single"/>
        </w:rPr>
        <w:t>Resolución N°</w:t>
      </w:r>
      <w:r w:rsidR="00DA4788">
        <w:rPr>
          <w:rFonts w:ascii="Times New Roman" w:hAnsi="Times New Roman" w:cs="Times New Roman"/>
          <w:b/>
          <w:u w:val="single"/>
        </w:rPr>
        <w:t>1.331</w:t>
      </w:r>
      <w:r w:rsidR="004D7E05" w:rsidRPr="004D7E05">
        <w:rPr>
          <w:rFonts w:ascii="Times New Roman" w:hAnsi="Times New Roman" w:cs="Times New Roman"/>
          <w:b/>
          <w:u w:val="single"/>
        </w:rPr>
        <w:t>/201</w:t>
      </w:r>
      <w:r w:rsidR="00DA4788">
        <w:rPr>
          <w:rFonts w:ascii="Times New Roman" w:hAnsi="Times New Roman" w:cs="Times New Roman"/>
          <w:b/>
          <w:u w:val="single"/>
        </w:rPr>
        <w:t>6</w:t>
      </w:r>
      <w:r w:rsidR="004D7E05" w:rsidRPr="004D7E05">
        <w:rPr>
          <w:rFonts w:ascii="Times New Roman" w:hAnsi="Times New Roman" w:cs="Times New Roman"/>
          <w:b/>
          <w:u w:val="single"/>
        </w:rPr>
        <w:t>-C.D.-C.O.T.S.E.R.</w:t>
      </w:r>
    </w:p>
    <w:p w:rsidR="004D7E05" w:rsidRPr="004D7E05" w:rsidRDefault="004D7E05" w:rsidP="004D7E05">
      <w:pPr>
        <w:pStyle w:val="Ttulo1"/>
        <w:tabs>
          <w:tab w:val="left" w:pos="0"/>
        </w:tabs>
        <w:rPr>
          <w:b/>
          <w:sz w:val="22"/>
          <w:szCs w:val="22"/>
        </w:rPr>
      </w:pPr>
      <w:r w:rsidRPr="004D7E05">
        <w:rPr>
          <w:b/>
          <w:sz w:val="22"/>
          <w:szCs w:val="22"/>
        </w:rPr>
        <w:tab/>
      </w:r>
      <w:r w:rsidRPr="004D7E05">
        <w:rPr>
          <w:b/>
          <w:sz w:val="22"/>
          <w:szCs w:val="22"/>
        </w:rPr>
        <w:tab/>
      </w:r>
      <w:r w:rsidRPr="004D7E05">
        <w:rPr>
          <w:b/>
          <w:sz w:val="22"/>
          <w:szCs w:val="22"/>
        </w:rPr>
        <w:tab/>
      </w:r>
      <w:r w:rsidRPr="004D7E05">
        <w:rPr>
          <w:b/>
          <w:sz w:val="22"/>
          <w:szCs w:val="22"/>
        </w:rPr>
        <w:tab/>
      </w:r>
      <w:r w:rsidRPr="004D7E05">
        <w:rPr>
          <w:b/>
          <w:sz w:val="22"/>
          <w:szCs w:val="22"/>
        </w:rPr>
        <w:tab/>
      </w:r>
      <w:r w:rsidRPr="004D7E05">
        <w:rPr>
          <w:b/>
          <w:sz w:val="22"/>
          <w:szCs w:val="22"/>
        </w:rPr>
        <w:tab/>
        <w:t xml:space="preserve"> Paraná, 29 de Abril de </w:t>
      </w:r>
      <w:r w:rsidR="008F32CA" w:rsidRPr="004D7E05">
        <w:rPr>
          <w:b/>
          <w:sz w:val="22"/>
          <w:szCs w:val="22"/>
        </w:rPr>
        <w:t>2016.-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</w:rPr>
      </w:pPr>
    </w:p>
    <w:p w:rsidR="004D7E05" w:rsidRPr="004D7E05" w:rsidRDefault="004D7E05" w:rsidP="004D7E05">
      <w:pPr>
        <w:jc w:val="both"/>
        <w:rPr>
          <w:rFonts w:ascii="Times New Roman" w:hAnsi="Times New Roman" w:cs="Times New Roman"/>
          <w:b/>
          <w:u w:val="single"/>
        </w:rPr>
      </w:pPr>
      <w:r w:rsidRPr="004D7E05">
        <w:rPr>
          <w:rFonts w:ascii="Times New Roman" w:hAnsi="Times New Roman" w:cs="Times New Roman"/>
          <w:b/>
          <w:u w:val="single"/>
        </w:rPr>
        <w:t>VISTO:</w:t>
      </w:r>
    </w:p>
    <w:p w:rsidR="004D7E05" w:rsidRPr="004D7E05" w:rsidRDefault="004D7E05" w:rsidP="004D7E05">
      <w:pPr>
        <w:pStyle w:val="Sangra3detindependiente1"/>
        <w:ind w:left="0" w:firstLine="283"/>
        <w:jc w:val="both"/>
        <w:rPr>
          <w:sz w:val="22"/>
          <w:szCs w:val="22"/>
        </w:rPr>
      </w:pPr>
      <w:r w:rsidRPr="004D7E05">
        <w:rPr>
          <w:sz w:val="22"/>
          <w:szCs w:val="22"/>
        </w:rPr>
        <w:tab/>
        <w:t>La Reglamentación correspondiente al cobro de Cuotas Societarias, y sus modificatorias en sucesivas resoluciones de Asamblea, la propuesta presentada por Tesorería y;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  <w:b/>
        </w:rPr>
      </w:pPr>
      <w:r w:rsidRPr="004D7E05">
        <w:rPr>
          <w:rFonts w:ascii="Times New Roman" w:hAnsi="Times New Roman" w:cs="Times New Roman"/>
          <w:b/>
          <w:u w:val="single"/>
        </w:rPr>
        <w:t>CONSIDERANDO</w:t>
      </w:r>
      <w:r w:rsidRPr="004D7E05">
        <w:rPr>
          <w:rFonts w:ascii="Times New Roman" w:hAnsi="Times New Roman" w:cs="Times New Roman"/>
          <w:b/>
        </w:rPr>
        <w:t>: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ab/>
        <w:t>Que resulta imprescindible sostener criterios claros y equitativos para la totalidad de matriculados al momento de fijar la cuota mensual;</w:t>
      </w:r>
    </w:p>
    <w:p w:rsidR="004D7E05" w:rsidRDefault="004D7E05" w:rsidP="004D7E05">
      <w:pPr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ab/>
        <w:t xml:space="preserve">Que resulta necesario una revisión y actualización de las mismas, dados los aumentos </w:t>
      </w:r>
      <w:proofErr w:type="gramStart"/>
      <w:r w:rsidRPr="004D7E05">
        <w:rPr>
          <w:rFonts w:ascii="Times New Roman" w:hAnsi="Times New Roman" w:cs="Times New Roman"/>
        </w:rPr>
        <w:t>generales</w:t>
      </w:r>
      <w:proofErr w:type="gramEnd"/>
      <w:r w:rsidRPr="004D7E05">
        <w:rPr>
          <w:rFonts w:ascii="Times New Roman" w:hAnsi="Times New Roman" w:cs="Times New Roman"/>
        </w:rPr>
        <w:t xml:space="preserve"> de precios y salarios, y que no posibilitan una adecuada organización, administración y cobro;</w:t>
      </w:r>
    </w:p>
    <w:p w:rsidR="008F32CA" w:rsidRDefault="004D7E05" w:rsidP="004D7E05">
      <w:pPr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ab/>
        <w:t>Que es facultad de la Asamblea fijar las cuotas seg</w:t>
      </w:r>
      <w:r w:rsidR="008F32CA">
        <w:rPr>
          <w:rFonts w:ascii="Times New Roman" w:hAnsi="Times New Roman" w:cs="Times New Roman"/>
        </w:rPr>
        <w:t xml:space="preserve">ún  lo dispuesto por los Art. 3 Inc. K; Art.24 Inc.1 y Art. 36 Inc.5 de la Ley 10.412; </w:t>
      </w:r>
    </w:p>
    <w:p w:rsidR="00353967" w:rsidRDefault="00353967" w:rsidP="004D7E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de acuerdo a la Asamblea Anual Ordinaria del 09 de Mayo 2015 y por Resolución N° 025/2015 A.A.O-C.A.S.P.E.R. quedo establecida la modalidad de aumento de cuota societaria en base a las paritarias de la Administración Publica de la Provincia de Entre Ríos, la cual alcanzo un promedio del 30%;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  <w:b/>
          <w:u w:val="single"/>
        </w:rPr>
      </w:pPr>
      <w:r w:rsidRPr="004D7E05">
        <w:rPr>
          <w:rFonts w:ascii="Times New Roman" w:hAnsi="Times New Roman" w:cs="Times New Roman"/>
        </w:rPr>
        <w:tab/>
        <w:t>Que es atribución del Consejo Directivo diseñar e implementar mecanismos de cobro de las mismas;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  <w:b/>
          <w:u w:val="single"/>
        </w:rPr>
        <w:t>POR ELLO:</w:t>
      </w:r>
    </w:p>
    <w:p w:rsidR="004D7E05" w:rsidRPr="004D7E05" w:rsidRDefault="004D7E05" w:rsidP="004D7E05">
      <w:pPr>
        <w:pStyle w:val="Ttulo4"/>
        <w:numPr>
          <w:ilvl w:val="8"/>
          <w:numId w:val="1"/>
        </w:numPr>
        <w:tabs>
          <w:tab w:val="left" w:pos="0"/>
        </w:tabs>
        <w:jc w:val="both"/>
        <w:rPr>
          <w:b/>
          <w:sz w:val="22"/>
          <w:szCs w:val="22"/>
        </w:rPr>
      </w:pPr>
      <w:r w:rsidRPr="004D7E05">
        <w:rPr>
          <w:b/>
          <w:sz w:val="22"/>
          <w:szCs w:val="22"/>
        </w:rPr>
        <w:t xml:space="preserve">                    EL CONSEJO DIRECTIVO DEL COLEGIO DE TRABAJADORES</w:t>
      </w:r>
    </w:p>
    <w:p w:rsidR="004D7E05" w:rsidRPr="004D7E05" w:rsidRDefault="004D7E05" w:rsidP="004D7E05">
      <w:pPr>
        <w:ind w:left="1416"/>
        <w:jc w:val="both"/>
        <w:rPr>
          <w:rFonts w:ascii="Times New Roman" w:hAnsi="Times New Roman" w:cs="Times New Roman"/>
          <w:b/>
          <w:lang w:eastAsia="ar-SA"/>
        </w:rPr>
      </w:pPr>
      <w:r w:rsidRPr="004D7E05">
        <w:rPr>
          <w:rFonts w:ascii="Times New Roman" w:hAnsi="Times New Roman" w:cs="Times New Roman"/>
          <w:b/>
          <w:lang w:eastAsia="ar-SA"/>
        </w:rPr>
        <w:t>SOCIALES DE LA PROVINCIA DE ENTRE RIOS</w:t>
      </w:r>
    </w:p>
    <w:p w:rsidR="004D7E05" w:rsidRPr="004D7E05" w:rsidRDefault="004D7E05" w:rsidP="004D7E05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D7E05">
        <w:rPr>
          <w:rFonts w:ascii="Times New Roman" w:hAnsi="Times New Roman" w:cs="Times New Roman"/>
          <w:b/>
          <w:u w:val="single"/>
        </w:rPr>
        <w:t>RESUELVE</w:t>
      </w:r>
      <w:r w:rsidRPr="004D7E05">
        <w:rPr>
          <w:rFonts w:ascii="Times New Roman" w:hAnsi="Times New Roman" w:cs="Times New Roman"/>
          <w:b/>
        </w:rPr>
        <w:t>:</w:t>
      </w:r>
    </w:p>
    <w:p w:rsidR="004D7E05" w:rsidRPr="004D7E05" w:rsidRDefault="004D7E05" w:rsidP="004D7E05">
      <w:pPr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  <w:u w:val="single"/>
        </w:rPr>
        <w:t>ART. 1°:</w:t>
      </w:r>
      <w:r w:rsidRPr="004D7E05">
        <w:rPr>
          <w:rFonts w:ascii="Times New Roman" w:hAnsi="Times New Roman" w:cs="Times New Roman"/>
        </w:rPr>
        <w:t xml:space="preserve"> Establecer la Reglamentación correspondiente al cobro de Cuota Societaria según se detalla en los siguientes puntos:</w:t>
      </w:r>
    </w:p>
    <w:p w:rsidR="004D7E05" w:rsidRPr="004D7E05" w:rsidRDefault="004D7E05" w:rsidP="004D7E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>Se establece en Pesos Cuatrocientos Veinte ($ 420,00)  la obtención de la matrícula para los colegas con menos de cinco (5) años de egresados y en Pesos Seiscientos Cincuenta ($ 650</w:t>
      </w:r>
      <w:r w:rsidR="00353967">
        <w:rPr>
          <w:rFonts w:ascii="Times New Roman" w:hAnsi="Times New Roman" w:cs="Times New Roman"/>
        </w:rPr>
        <w:t>,00</w:t>
      </w:r>
      <w:r w:rsidRPr="004D7E05">
        <w:rPr>
          <w:rFonts w:ascii="Times New Roman" w:hAnsi="Times New Roman" w:cs="Times New Roman"/>
        </w:rPr>
        <w:t>) para los colegas con más de cinco (5) años de haber obtenido su título.</w:t>
      </w:r>
    </w:p>
    <w:p w:rsidR="004D7E05" w:rsidRPr="004D7E05" w:rsidRDefault="004D7E05" w:rsidP="004D7E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>Todos los colegiados con matricula Activa con más de 5 (cinco) años de matriculados deberán abonar una cuota mensual única de Pesos Ciento Cincuenta y Cinco ($ 155,00)</w:t>
      </w:r>
    </w:p>
    <w:p w:rsidR="004D7E05" w:rsidRPr="004D7E05" w:rsidRDefault="004D7E05" w:rsidP="004D7E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 xml:space="preserve"> Todos los colegiados con Matricula activa que tienen hasta 5 (cinco) años de matriculados deberán abonar una cuota mensual única de Pesos, ciento cinco ($ 105,00)</w:t>
      </w:r>
    </w:p>
    <w:p w:rsidR="004D7E05" w:rsidRPr="004D7E05" w:rsidRDefault="004D7E05" w:rsidP="004D7E0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D7E05">
        <w:rPr>
          <w:rFonts w:ascii="Times New Roman" w:hAnsi="Times New Roman" w:cs="Times New Roman"/>
        </w:rPr>
        <w:t>Los Colegiados Jubilados con matricula activa, deberán abonar una cuota mensual única de Pesos, Sesenta y Cinco ($ 65,00)</w:t>
      </w: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  <w:r w:rsidRPr="004D7E05">
        <w:rPr>
          <w:sz w:val="22"/>
          <w:szCs w:val="22"/>
          <w:u w:val="single"/>
        </w:rPr>
        <w:lastRenderedPageBreak/>
        <w:t>ART. 2°:</w:t>
      </w:r>
      <w:r w:rsidRPr="004D7E05">
        <w:rPr>
          <w:sz w:val="22"/>
          <w:szCs w:val="22"/>
        </w:rPr>
        <w:t xml:space="preserve"> La cuota fijada entrará en vigencia a partir del cobro de los haberes del mes de Junio 2016.</w:t>
      </w: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  <w:r w:rsidRPr="004D7E05">
        <w:rPr>
          <w:sz w:val="22"/>
          <w:szCs w:val="22"/>
          <w:u w:val="single"/>
        </w:rPr>
        <w:t xml:space="preserve">ART. 3°: </w:t>
      </w:r>
      <w:r w:rsidRPr="004D7E05">
        <w:rPr>
          <w:sz w:val="22"/>
          <w:szCs w:val="22"/>
        </w:rPr>
        <w:t>La cuota establecida en la presente se mantendrá por el término de un año hasta la próxima asamblea anual de 2017, a partir de la fecha de su implementación.</w:t>
      </w: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  <w:r w:rsidRPr="004D7E05">
        <w:rPr>
          <w:sz w:val="22"/>
          <w:szCs w:val="22"/>
          <w:u w:val="single"/>
        </w:rPr>
        <w:t>ART.4°:</w:t>
      </w:r>
      <w:r w:rsidRPr="004D7E05">
        <w:rPr>
          <w:sz w:val="22"/>
          <w:szCs w:val="22"/>
        </w:rPr>
        <w:t xml:space="preserve">Comuníquese, regístrese y archívese. </w:t>
      </w: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  <w:r w:rsidRPr="004D7E05">
        <w:rPr>
          <w:sz w:val="22"/>
          <w:szCs w:val="22"/>
        </w:rPr>
        <w:t>Lic. PATRICIA C. JOHNSON ORTIZ</w:t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  <w:t>Lic. RUBEN BERNABE  PAIZ</w:t>
      </w:r>
    </w:p>
    <w:p w:rsidR="004D7E05" w:rsidRPr="004D7E05" w:rsidRDefault="004D7E05" w:rsidP="004D7E05">
      <w:pPr>
        <w:pStyle w:val="Sangradetextonormal"/>
        <w:ind w:left="0"/>
        <w:jc w:val="both"/>
        <w:rPr>
          <w:sz w:val="22"/>
          <w:szCs w:val="22"/>
        </w:rPr>
      </w:pPr>
      <w:r w:rsidRPr="004D7E05">
        <w:rPr>
          <w:sz w:val="22"/>
          <w:szCs w:val="22"/>
        </w:rPr>
        <w:tab/>
        <w:t>TESORERA</w:t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</w:r>
      <w:r w:rsidRPr="004D7E05">
        <w:rPr>
          <w:sz w:val="22"/>
          <w:szCs w:val="22"/>
        </w:rPr>
        <w:tab/>
        <w:t>PRESIDENTE</w:t>
      </w:r>
    </w:p>
    <w:p w:rsidR="004D7E05" w:rsidRPr="004D7E05" w:rsidRDefault="004D7E05" w:rsidP="004D7E05">
      <w:pPr>
        <w:pStyle w:val="Sangradetextonormal"/>
        <w:ind w:left="1416"/>
        <w:jc w:val="both"/>
        <w:rPr>
          <w:sz w:val="22"/>
          <w:szCs w:val="22"/>
        </w:rPr>
      </w:pPr>
    </w:p>
    <w:p w:rsidR="004D7E05" w:rsidRPr="004D7E05" w:rsidRDefault="004D7E05" w:rsidP="004D7E05">
      <w:pPr>
        <w:ind w:left="720"/>
        <w:jc w:val="both"/>
        <w:rPr>
          <w:rFonts w:ascii="Times New Roman" w:hAnsi="Times New Roman" w:cs="Times New Roman"/>
        </w:rPr>
      </w:pPr>
    </w:p>
    <w:p w:rsidR="004D7E05" w:rsidRPr="004D7E05" w:rsidRDefault="004D7E05" w:rsidP="004D7E05">
      <w:pPr>
        <w:ind w:left="720"/>
        <w:jc w:val="both"/>
        <w:rPr>
          <w:rFonts w:ascii="Times New Roman" w:hAnsi="Times New Roman" w:cs="Times New Roman"/>
          <w:b/>
        </w:rPr>
      </w:pPr>
    </w:p>
    <w:p w:rsidR="004D7E05" w:rsidRPr="004D7E05" w:rsidRDefault="004D7E05" w:rsidP="004D7E05">
      <w:pPr>
        <w:ind w:left="720"/>
        <w:jc w:val="both"/>
        <w:rPr>
          <w:rFonts w:ascii="Times New Roman" w:hAnsi="Times New Roman" w:cs="Times New Roman"/>
          <w:b/>
        </w:rPr>
      </w:pPr>
    </w:p>
    <w:p w:rsidR="008D7EE8" w:rsidRPr="004D7E05" w:rsidRDefault="008D7EE8" w:rsidP="004D7E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C7" w:rsidRPr="004D7E05" w:rsidRDefault="007464C7" w:rsidP="004D7E05">
      <w:pPr>
        <w:jc w:val="both"/>
        <w:rPr>
          <w:rFonts w:ascii="Times New Roman" w:hAnsi="Times New Roman" w:cs="Times New Roman"/>
        </w:rPr>
      </w:pPr>
    </w:p>
    <w:sectPr w:rsidR="007464C7" w:rsidRPr="004D7E05" w:rsidSect="00795700">
      <w:headerReference w:type="default" r:id="rId7"/>
      <w:footerReference w:type="default" r:id="rId8"/>
      <w:pgSz w:w="11906" w:h="16838" w:code="9"/>
      <w:pgMar w:top="1417" w:right="1701" w:bottom="1985" w:left="1701" w:header="708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9D" w:rsidRDefault="00EA509D" w:rsidP="00BF5DD3">
      <w:pPr>
        <w:spacing w:after="0" w:line="240" w:lineRule="auto"/>
      </w:pPr>
      <w:r>
        <w:separator/>
      </w:r>
    </w:p>
  </w:endnote>
  <w:endnote w:type="continuationSeparator" w:id="1">
    <w:p w:rsidR="00EA509D" w:rsidRDefault="00EA509D" w:rsidP="00BF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00" w:rsidRPr="0076245C" w:rsidRDefault="00795700" w:rsidP="00795700">
    <w:pPr>
      <w:pStyle w:val="Piedepgina"/>
      <w:pBdr>
        <w:top w:val="thinThickSmallGap" w:sz="24" w:space="1" w:color="622423" w:themeColor="accent2" w:themeShade="7F"/>
      </w:pBdr>
      <w:rPr>
        <w:sz w:val="20"/>
        <w:szCs w:val="20"/>
      </w:rPr>
    </w:pPr>
    <w:r w:rsidRPr="0076245C">
      <w:rPr>
        <w:sz w:val="20"/>
        <w:szCs w:val="20"/>
      </w:rPr>
      <w:t>Colegio de Trabajadores Sociales de la Provincia de Entre Ríos - Ley 10.412 - La Paz 494- CP: 3.100 -Paraná - Entre Ríos Tel/Fax 0343-4232245</w:t>
    </w:r>
    <w:r>
      <w:rPr>
        <w:sz w:val="20"/>
        <w:szCs w:val="20"/>
      </w:rPr>
      <w:t xml:space="preserve"> </w:t>
    </w:r>
    <w:r w:rsidRPr="0076245C">
      <w:rPr>
        <w:sz w:val="20"/>
        <w:szCs w:val="20"/>
      </w:rPr>
      <w:t xml:space="preserve">- </w:t>
    </w:r>
    <w:r>
      <w:rPr>
        <w:sz w:val="20"/>
        <w:szCs w:val="20"/>
      </w:rPr>
      <w:t>correo</w:t>
    </w:r>
    <w:r w:rsidRPr="0076245C">
      <w:rPr>
        <w:sz w:val="20"/>
        <w:szCs w:val="20"/>
      </w:rPr>
      <w:t xml:space="preserve">: </w:t>
    </w:r>
    <w:hyperlink r:id="rId1" w:history="1">
      <w:r w:rsidRPr="0076245C">
        <w:rPr>
          <w:rStyle w:val="Hipervnculo"/>
          <w:sz w:val="20"/>
          <w:szCs w:val="20"/>
        </w:rPr>
        <w:t>info@cotser.org.ar</w:t>
      </w:r>
    </w:hyperlink>
    <w:r w:rsidRPr="0076245C">
      <w:rPr>
        <w:sz w:val="20"/>
        <w:szCs w:val="20"/>
      </w:rPr>
      <w:t xml:space="preserve">  - página web: </w:t>
    </w:r>
    <w:hyperlink r:id="rId2" w:history="1">
      <w:r w:rsidRPr="0076245C">
        <w:rPr>
          <w:rStyle w:val="Hipervnculo"/>
          <w:sz w:val="20"/>
          <w:szCs w:val="20"/>
        </w:rPr>
        <w:t>www.cotser.org.ar</w:t>
      </w:r>
    </w:hyperlink>
  </w:p>
  <w:p w:rsidR="00795700" w:rsidRDefault="00795700" w:rsidP="00795700">
    <w:pPr>
      <w:pStyle w:val="Piedepgina"/>
    </w:pPr>
  </w:p>
  <w:p w:rsidR="00BF5DD3" w:rsidRPr="00795700" w:rsidRDefault="00BF5DD3" w:rsidP="00795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9D" w:rsidRDefault="00EA509D" w:rsidP="00BF5DD3">
      <w:pPr>
        <w:spacing w:after="0" w:line="240" w:lineRule="auto"/>
      </w:pPr>
      <w:r>
        <w:separator/>
      </w:r>
    </w:p>
  </w:footnote>
  <w:footnote w:type="continuationSeparator" w:id="1">
    <w:p w:rsidR="00EA509D" w:rsidRDefault="00EA509D" w:rsidP="00BF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700" w:rsidRDefault="00795700" w:rsidP="00795700">
    <w:pPr>
      <w:spacing w:after="0" w:line="240" w:lineRule="auto"/>
    </w:pPr>
    <w:r>
      <w:rPr>
        <w:noProof/>
        <w:lang w:val="es-AR" w:eastAsia="es-AR"/>
      </w:rPr>
      <w:drawing>
        <wp:inline distT="0" distB="0" distL="0" distR="0">
          <wp:extent cx="476250" cy="6381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</w:t>
    </w:r>
    <w:r w:rsidRPr="008B35DA">
      <w:rPr>
        <w:rFonts w:ascii="Calibri" w:hAnsi="Calibri"/>
      </w:rPr>
      <w:t>COLEGIO de TRABAJADORES SOCIALES  de ENTRE RIOS</w:t>
    </w:r>
  </w:p>
  <w:p w:rsidR="00795700" w:rsidRPr="00F75D0A" w:rsidRDefault="00795700" w:rsidP="00795700">
    <w:pPr>
      <w:pBdr>
        <w:bottom w:val="single" w:sz="4" w:space="1" w:color="auto"/>
      </w:pBdr>
      <w:spacing w:after="0" w:line="240" w:lineRule="auto"/>
    </w:pPr>
  </w:p>
  <w:p w:rsidR="00795700" w:rsidRDefault="00795700" w:rsidP="007957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C07EAA"/>
    <w:multiLevelType w:val="hybridMultilevel"/>
    <w:tmpl w:val="75A0F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1"/>
    <w:rsid w:val="00006C8D"/>
    <w:rsid w:val="00011739"/>
    <w:rsid w:val="001930FB"/>
    <w:rsid w:val="001C354D"/>
    <w:rsid w:val="001F3485"/>
    <w:rsid w:val="00252E17"/>
    <w:rsid w:val="00285500"/>
    <w:rsid w:val="002940CF"/>
    <w:rsid w:val="002B0A0C"/>
    <w:rsid w:val="00353967"/>
    <w:rsid w:val="0047448E"/>
    <w:rsid w:val="004A04F7"/>
    <w:rsid w:val="004D7E05"/>
    <w:rsid w:val="005151B3"/>
    <w:rsid w:val="00545E81"/>
    <w:rsid w:val="00546901"/>
    <w:rsid w:val="00575FB4"/>
    <w:rsid w:val="00610397"/>
    <w:rsid w:val="006A66FD"/>
    <w:rsid w:val="007464C7"/>
    <w:rsid w:val="00795700"/>
    <w:rsid w:val="008048CC"/>
    <w:rsid w:val="0082113E"/>
    <w:rsid w:val="008C314E"/>
    <w:rsid w:val="008D7EE8"/>
    <w:rsid w:val="008F32CA"/>
    <w:rsid w:val="00911736"/>
    <w:rsid w:val="009126CD"/>
    <w:rsid w:val="00947FBE"/>
    <w:rsid w:val="00964539"/>
    <w:rsid w:val="00983318"/>
    <w:rsid w:val="009A1A94"/>
    <w:rsid w:val="00AD19F4"/>
    <w:rsid w:val="00B53A58"/>
    <w:rsid w:val="00B64F73"/>
    <w:rsid w:val="00BF5DD3"/>
    <w:rsid w:val="00C45C28"/>
    <w:rsid w:val="00CB373D"/>
    <w:rsid w:val="00D70F69"/>
    <w:rsid w:val="00D77A01"/>
    <w:rsid w:val="00D86F6C"/>
    <w:rsid w:val="00DA4788"/>
    <w:rsid w:val="00E73DE3"/>
    <w:rsid w:val="00E81DF7"/>
    <w:rsid w:val="00E957F1"/>
    <w:rsid w:val="00EA509D"/>
    <w:rsid w:val="00EF644C"/>
    <w:rsid w:val="00EF7A49"/>
    <w:rsid w:val="00F35800"/>
    <w:rsid w:val="00F6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39"/>
  </w:style>
  <w:style w:type="paragraph" w:styleId="Ttulo1">
    <w:name w:val="heading 1"/>
    <w:basedOn w:val="Normal"/>
    <w:next w:val="Normal"/>
    <w:link w:val="Ttulo1Car"/>
    <w:qFormat/>
    <w:rsid w:val="004D7E05"/>
    <w:pPr>
      <w:keepNext/>
      <w:tabs>
        <w:tab w:val="num" w:pos="0"/>
      </w:tabs>
      <w:suppressAutoHyphens/>
      <w:spacing w:after="0" w:line="240" w:lineRule="auto"/>
      <w:ind w:right="-151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ar"/>
    <w:qFormat/>
    <w:rsid w:val="004D7E0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0945178262msonormal">
    <w:name w:val="yiv0945178262msonormal"/>
    <w:basedOn w:val="Normal"/>
    <w:rsid w:val="0054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53A58"/>
  </w:style>
  <w:style w:type="character" w:styleId="Textoennegrita">
    <w:name w:val="Strong"/>
    <w:basedOn w:val="Fuentedeprrafopredeter"/>
    <w:uiPriority w:val="22"/>
    <w:qFormat/>
    <w:rsid w:val="00B53A58"/>
    <w:rPr>
      <w:b/>
      <w:bCs/>
    </w:rPr>
  </w:style>
  <w:style w:type="character" w:styleId="nfasis">
    <w:name w:val="Emphasis"/>
    <w:basedOn w:val="Fuentedeprrafopredeter"/>
    <w:uiPriority w:val="20"/>
    <w:qFormat/>
    <w:rsid w:val="00B53A5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F5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DD3"/>
  </w:style>
  <w:style w:type="paragraph" w:styleId="Piedepgina">
    <w:name w:val="footer"/>
    <w:basedOn w:val="Normal"/>
    <w:link w:val="PiedepginaCar"/>
    <w:uiPriority w:val="99"/>
    <w:unhideWhenUsed/>
    <w:rsid w:val="00BF5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DD3"/>
  </w:style>
  <w:style w:type="paragraph" w:styleId="Textodeglobo">
    <w:name w:val="Balloon Text"/>
    <w:basedOn w:val="Normal"/>
    <w:link w:val="TextodegloboCar"/>
    <w:uiPriority w:val="99"/>
    <w:semiHidden/>
    <w:unhideWhenUsed/>
    <w:rsid w:val="00B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D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5DD3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D7E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ar">
    <w:name w:val="Título 4 Car"/>
    <w:basedOn w:val="Fuentedeprrafopredeter"/>
    <w:link w:val="Ttulo4"/>
    <w:rsid w:val="004D7E0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angra3detindependiente1">
    <w:name w:val="Sangría 3 de t. independiente1"/>
    <w:basedOn w:val="Normal"/>
    <w:rsid w:val="004D7E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4D7E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D7E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er.org.ar" TargetMode="External"/><Relationship Id="rId1" Type="http://schemas.openxmlformats.org/officeDocument/2006/relationships/hyperlink" Target="mailto:info@cotser.org.arwww.cotser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Servidor</cp:lastModifiedBy>
  <cp:revision>5</cp:revision>
  <cp:lastPrinted>2016-05-04T19:17:00Z</cp:lastPrinted>
  <dcterms:created xsi:type="dcterms:W3CDTF">2016-05-04T19:20:00Z</dcterms:created>
  <dcterms:modified xsi:type="dcterms:W3CDTF">2016-05-06T13:46:00Z</dcterms:modified>
</cp:coreProperties>
</file>